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01" w:rsidRDefault="0034032F" w:rsidP="00E54B99">
      <w:pPr>
        <w:pStyle w:val="22"/>
        <w:shd w:val="clear" w:color="auto" w:fill="auto"/>
        <w:spacing w:before="0" w:after="0"/>
        <w:jc w:val="left"/>
        <w:rPr>
          <w:b w:val="0"/>
          <w:bCs w:val="0"/>
          <w:caps/>
        </w:rPr>
      </w:pPr>
      <w:r>
        <w:rPr>
          <w:sz w:val="32"/>
          <w:szCs w:val="32"/>
        </w:rPr>
        <w:t xml:space="preserve">                    </w:t>
      </w:r>
      <w:r w:rsidR="000C2683">
        <w:rPr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    </w:t>
      </w:r>
      <w:r w:rsidR="00856A01">
        <w:rPr>
          <w:caps/>
        </w:rPr>
        <w:t>РОССИЙСКАЯ ФЕДЕРАЦИЯ</w:t>
      </w:r>
    </w:p>
    <w:p w:rsidR="00856A01" w:rsidRDefault="00856A01" w:rsidP="00856A01">
      <w:pPr>
        <w:jc w:val="center"/>
        <w:rPr>
          <w:b/>
          <w:bCs/>
          <w:caps/>
        </w:rPr>
      </w:pPr>
      <w:r>
        <w:rPr>
          <w:b/>
          <w:bCs/>
          <w:caps/>
        </w:rPr>
        <w:t>КАМЧАТСКий  край</w:t>
      </w:r>
    </w:p>
    <w:p w:rsidR="00856A01" w:rsidRDefault="00856A01" w:rsidP="00856A01">
      <w:pPr>
        <w:jc w:val="center"/>
        <w:rPr>
          <w:b/>
          <w:caps/>
        </w:rPr>
      </w:pPr>
      <w:r>
        <w:rPr>
          <w:b/>
          <w:bCs/>
          <w:caps/>
        </w:rPr>
        <w:t>Елизовский муниципальный район</w:t>
      </w:r>
    </w:p>
    <w:p w:rsidR="00856A01" w:rsidRDefault="00856A01" w:rsidP="00856A01">
      <w:pPr>
        <w:pStyle w:val="3"/>
        <w:jc w:val="center"/>
        <w:rPr>
          <w:caps/>
        </w:rPr>
      </w:pPr>
      <w:r>
        <w:rPr>
          <w:caps/>
        </w:rPr>
        <w:t>Собрание депутатов</w:t>
      </w:r>
    </w:p>
    <w:p w:rsidR="00856A01" w:rsidRDefault="00856A01" w:rsidP="00856A01">
      <w:pPr>
        <w:pStyle w:val="3"/>
        <w:jc w:val="center"/>
        <w:rPr>
          <w:caps/>
        </w:rPr>
      </w:pPr>
      <w:r>
        <w:rPr>
          <w:caps/>
        </w:rPr>
        <w:t>НИКОЛАЕВСКОго СЕЛЬСКОго ПОСЕЛЕНИя</w:t>
      </w:r>
    </w:p>
    <w:p w:rsidR="00856A01" w:rsidRDefault="00856A01" w:rsidP="00856A01">
      <w:pPr>
        <w:jc w:val="center"/>
        <w:rPr>
          <w:b/>
          <w:caps/>
        </w:rPr>
      </w:pPr>
      <w:r>
        <w:rPr>
          <w:b/>
          <w:caps/>
        </w:rPr>
        <w:t>3 созыв  12 сессия</w:t>
      </w:r>
    </w:p>
    <w:p w:rsidR="00856A01" w:rsidRDefault="00856A01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340327" w:rsidRDefault="00340327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856A01" w:rsidRPr="00340327" w:rsidRDefault="00856A01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340327">
        <w:rPr>
          <w:b/>
          <w:bCs/>
          <w:sz w:val="28"/>
          <w:szCs w:val="28"/>
        </w:rPr>
        <w:t xml:space="preserve">РЕШЕНИЕ </w:t>
      </w:r>
    </w:p>
    <w:p w:rsidR="00340327" w:rsidRPr="00340327" w:rsidRDefault="00340327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E54B99" w:rsidRPr="00E54B99" w:rsidRDefault="00E54B99" w:rsidP="00E54B99">
      <w:pPr>
        <w:pStyle w:val="ad"/>
        <w:widowControl/>
        <w:shd w:val="clear" w:color="auto" w:fill="FEFFFE"/>
        <w:jc w:val="center"/>
        <w:rPr>
          <w:b/>
          <w:bCs/>
          <w:color w:val="0A0C12"/>
          <w:sz w:val="28"/>
          <w:szCs w:val="28"/>
          <w:u w:val="single"/>
          <w:shd w:val="clear" w:color="auto" w:fill="FEFFFE"/>
        </w:rPr>
      </w:pPr>
      <w:r w:rsidRPr="00E54B99">
        <w:rPr>
          <w:b/>
          <w:bCs/>
          <w:color w:val="0A0C12"/>
          <w:sz w:val="28"/>
          <w:szCs w:val="28"/>
          <w:shd w:val="clear" w:color="auto" w:fill="FEFFFE"/>
        </w:rPr>
        <w:t>«</w:t>
      </w:r>
      <w:r w:rsidRPr="00E54B99">
        <w:rPr>
          <w:b/>
          <w:bCs/>
          <w:color w:val="0A0C12"/>
          <w:sz w:val="28"/>
          <w:szCs w:val="28"/>
          <w:u w:val="single"/>
          <w:shd w:val="clear" w:color="auto" w:fill="FEFFFE"/>
        </w:rPr>
        <w:t>20</w:t>
      </w:r>
      <w:r w:rsidRPr="00E54B99">
        <w:rPr>
          <w:b/>
          <w:bCs/>
          <w:color w:val="0A0C12"/>
          <w:sz w:val="28"/>
          <w:szCs w:val="28"/>
          <w:shd w:val="clear" w:color="auto" w:fill="FEFFFE"/>
        </w:rPr>
        <w:t xml:space="preserve">» </w:t>
      </w:r>
      <w:r w:rsidRPr="00E54B99">
        <w:rPr>
          <w:b/>
          <w:bCs/>
          <w:color w:val="0A0C12"/>
          <w:sz w:val="28"/>
          <w:szCs w:val="28"/>
          <w:u w:val="single"/>
          <w:shd w:val="clear" w:color="auto" w:fill="FEFFFE"/>
        </w:rPr>
        <w:t xml:space="preserve">февраля </w:t>
      </w:r>
      <w:r w:rsidRPr="00E54B99">
        <w:rPr>
          <w:b/>
          <w:bCs/>
          <w:color w:val="0A0C12"/>
          <w:sz w:val="28"/>
          <w:szCs w:val="28"/>
          <w:shd w:val="clear" w:color="auto" w:fill="FEFFFE"/>
        </w:rPr>
        <w:t>2016 года №</w:t>
      </w:r>
      <w:r w:rsidRPr="00E54B99">
        <w:rPr>
          <w:b/>
          <w:bCs/>
          <w:color w:val="0A0C12"/>
          <w:sz w:val="28"/>
          <w:szCs w:val="28"/>
          <w:u w:val="single"/>
          <w:shd w:val="clear" w:color="auto" w:fill="FEFFFE"/>
        </w:rPr>
        <w:t xml:space="preserve"> 03-нд</w:t>
      </w:r>
    </w:p>
    <w:p w:rsidR="00340327" w:rsidRPr="00340327" w:rsidRDefault="00340327" w:rsidP="00340327">
      <w:pPr>
        <w:pStyle w:val="ad"/>
        <w:widowControl/>
        <w:shd w:val="clear" w:color="auto" w:fill="FEFFFE"/>
        <w:jc w:val="center"/>
        <w:rPr>
          <w:b/>
          <w:bCs/>
          <w:color w:val="0A0C12"/>
          <w:sz w:val="28"/>
          <w:szCs w:val="28"/>
          <w:shd w:val="clear" w:color="auto" w:fill="FEFFFE"/>
        </w:rPr>
      </w:pPr>
    </w:p>
    <w:p w:rsidR="00340327" w:rsidRDefault="00340327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340327" w:rsidRDefault="00340327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</w:t>
      </w:r>
      <w:r w:rsidR="00856A01">
        <w:rPr>
          <w:b/>
          <w:bCs/>
          <w:sz w:val="28"/>
          <w:szCs w:val="28"/>
        </w:rPr>
        <w:t xml:space="preserve"> принятии Программы комплексного развития систем </w:t>
      </w:r>
    </w:p>
    <w:p w:rsidR="00340327" w:rsidRDefault="00856A01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коммунальной инфраструктуры Николаевского сельского поселения </w:t>
      </w:r>
    </w:p>
    <w:p w:rsidR="00856A01" w:rsidRDefault="00856A01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период с 2014 г. до 2030 г.</w:t>
      </w:r>
      <w:r w:rsidR="00340327">
        <w:rPr>
          <w:b/>
          <w:bCs/>
          <w:sz w:val="28"/>
          <w:szCs w:val="28"/>
        </w:rPr>
        <w:t>»</w:t>
      </w:r>
    </w:p>
    <w:p w:rsidR="00340327" w:rsidRDefault="00340327" w:rsidP="00856A01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856A01" w:rsidRDefault="00856A01" w:rsidP="00856A01">
      <w:pPr>
        <w:jc w:val="center"/>
        <w:rPr>
          <w:b/>
          <w:bCs/>
          <w:i/>
          <w:iCs/>
          <w:szCs w:val="22"/>
        </w:rPr>
      </w:pPr>
      <w:r>
        <w:rPr>
          <w:b/>
          <w:bCs/>
          <w:i/>
          <w:iCs/>
          <w:szCs w:val="22"/>
        </w:rPr>
        <w:t>Принято решением  Собрания депутатов</w:t>
      </w:r>
    </w:p>
    <w:p w:rsidR="00856A01" w:rsidRDefault="00856A01" w:rsidP="00856A01">
      <w:pPr>
        <w:jc w:val="center"/>
        <w:rPr>
          <w:b/>
          <w:bCs/>
          <w:i/>
          <w:iCs/>
          <w:szCs w:val="22"/>
        </w:rPr>
      </w:pPr>
      <w:r>
        <w:rPr>
          <w:b/>
          <w:bCs/>
          <w:i/>
          <w:iCs/>
          <w:szCs w:val="22"/>
        </w:rPr>
        <w:t>Николаевского сельского поселения</w:t>
      </w:r>
    </w:p>
    <w:p w:rsidR="00856A01" w:rsidRDefault="00856A01" w:rsidP="00856A01">
      <w:pPr>
        <w:jc w:val="center"/>
        <w:rPr>
          <w:b/>
          <w:bCs/>
          <w:i/>
          <w:iCs/>
          <w:szCs w:val="22"/>
        </w:rPr>
      </w:pPr>
      <w:r>
        <w:rPr>
          <w:b/>
          <w:bCs/>
          <w:i/>
          <w:iCs/>
          <w:szCs w:val="22"/>
        </w:rPr>
        <w:t>от 12 февраля 2016 г. № 35</w:t>
      </w:r>
    </w:p>
    <w:p w:rsidR="00856A01" w:rsidRDefault="00856A01" w:rsidP="00856A01">
      <w:pPr>
        <w:ind w:firstLine="708"/>
        <w:jc w:val="both"/>
        <w:rPr>
          <w:b/>
        </w:rPr>
      </w:pPr>
    </w:p>
    <w:p w:rsidR="00856A01" w:rsidRDefault="00856A01" w:rsidP="00856A01">
      <w:pPr>
        <w:tabs>
          <w:tab w:val="left" w:pos="1875"/>
        </w:tabs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</w:t>
      </w:r>
    </w:p>
    <w:p w:rsidR="00E54B99" w:rsidRDefault="00E54B99" w:rsidP="00856A01">
      <w:pPr>
        <w:tabs>
          <w:tab w:val="left" w:pos="1875"/>
        </w:tabs>
        <w:jc w:val="center"/>
        <w:rPr>
          <w:color w:val="000000"/>
          <w:spacing w:val="-6"/>
          <w:sz w:val="28"/>
          <w:szCs w:val="28"/>
        </w:rPr>
      </w:pPr>
    </w:p>
    <w:p w:rsidR="00856A01" w:rsidRPr="00340327" w:rsidRDefault="00856A01" w:rsidP="00856A01">
      <w:pPr>
        <w:tabs>
          <w:tab w:val="left" w:pos="1875"/>
        </w:tabs>
        <w:jc w:val="both"/>
        <w:rPr>
          <w:bCs/>
          <w:sz w:val="28"/>
          <w:szCs w:val="28"/>
        </w:rPr>
      </w:pPr>
      <w:r w:rsidRPr="00340327">
        <w:rPr>
          <w:color w:val="000000"/>
          <w:spacing w:val="-6"/>
          <w:sz w:val="28"/>
          <w:szCs w:val="28"/>
        </w:rPr>
        <w:t xml:space="preserve">         1. Принять </w:t>
      </w:r>
      <w:r w:rsidRPr="00340327">
        <w:rPr>
          <w:bCs/>
          <w:sz w:val="28"/>
          <w:szCs w:val="28"/>
        </w:rPr>
        <w:t>Программу комплексного развития систем коммунальной инфраструктуры Николаевского сельского поселения на период с 2014 г. до 2030 г.</w:t>
      </w:r>
      <w:r w:rsidR="00340327" w:rsidRPr="00340327">
        <w:rPr>
          <w:bCs/>
          <w:sz w:val="28"/>
          <w:szCs w:val="28"/>
        </w:rPr>
        <w:t xml:space="preserve"> согласно приложению.</w:t>
      </w:r>
    </w:p>
    <w:p w:rsidR="00856A01" w:rsidRPr="00340327" w:rsidRDefault="00856A01" w:rsidP="00856A01">
      <w:pPr>
        <w:pStyle w:val="a3"/>
        <w:rPr>
          <w:bCs w:val="0"/>
          <w:color w:val="000000"/>
          <w:sz w:val="28"/>
          <w:szCs w:val="28"/>
        </w:rPr>
      </w:pPr>
    </w:p>
    <w:p w:rsidR="00856A01" w:rsidRPr="00340327" w:rsidRDefault="00856A01" w:rsidP="00856A01">
      <w:pPr>
        <w:pStyle w:val="a3"/>
        <w:ind w:firstLine="708"/>
        <w:jc w:val="both"/>
        <w:rPr>
          <w:b w:val="0"/>
          <w:color w:val="000000"/>
          <w:sz w:val="28"/>
          <w:szCs w:val="28"/>
        </w:rPr>
      </w:pPr>
      <w:r w:rsidRPr="00340327">
        <w:rPr>
          <w:b w:val="0"/>
          <w:color w:val="000000"/>
          <w:sz w:val="28"/>
          <w:szCs w:val="28"/>
        </w:rPr>
        <w:t xml:space="preserve">2. Настоящее решение вступает в силу </w:t>
      </w:r>
      <w:r w:rsidR="008D406C">
        <w:rPr>
          <w:b w:val="0"/>
          <w:color w:val="000000"/>
          <w:sz w:val="28"/>
          <w:szCs w:val="28"/>
        </w:rPr>
        <w:t>после</w:t>
      </w:r>
      <w:r w:rsidRPr="00340327">
        <w:rPr>
          <w:b w:val="0"/>
          <w:color w:val="000000"/>
          <w:sz w:val="28"/>
          <w:szCs w:val="28"/>
        </w:rPr>
        <w:t xml:space="preserve"> официального опубликования (обнародования).</w:t>
      </w:r>
    </w:p>
    <w:p w:rsidR="00856A01" w:rsidRPr="00340327" w:rsidRDefault="00856A01" w:rsidP="00856A01">
      <w:pPr>
        <w:pStyle w:val="a3"/>
        <w:jc w:val="both"/>
        <w:rPr>
          <w:b w:val="0"/>
          <w:color w:val="000000"/>
          <w:sz w:val="28"/>
          <w:szCs w:val="28"/>
        </w:rPr>
      </w:pPr>
    </w:p>
    <w:p w:rsidR="00856A01" w:rsidRPr="00340327" w:rsidRDefault="00856A01" w:rsidP="00856A01">
      <w:pPr>
        <w:pStyle w:val="a3"/>
        <w:rPr>
          <w:color w:val="000000"/>
          <w:sz w:val="28"/>
          <w:szCs w:val="28"/>
        </w:rPr>
      </w:pPr>
    </w:p>
    <w:p w:rsidR="00856A01" w:rsidRPr="00340327" w:rsidRDefault="00856A01" w:rsidP="00856A01">
      <w:pPr>
        <w:pStyle w:val="a3"/>
        <w:jc w:val="left"/>
        <w:rPr>
          <w:b w:val="0"/>
          <w:color w:val="000000"/>
          <w:sz w:val="28"/>
          <w:szCs w:val="28"/>
        </w:rPr>
      </w:pPr>
      <w:r w:rsidRPr="00340327">
        <w:rPr>
          <w:b w:val="0"/>
          <w:color w:val="000000"/>
          <w:sz w:val="28"/>
          <w:szCs w:val="28"/>
        </w:rPr>
        <w:t>Глава  Николаевского</w:t>
      </w:r>
    </w:p>
    <w:p w:rsidR="00856A01" w:rsidRDefault="00856A01" w:rsidP="00856A01">
      <w:pPr>
        <w:pStyle w:val="a3"/>
        <w:jc w:val="left"/>
        <w:rPr>
          <w:b w:val="0"/>
          <w:color w:val="000000"/>
          <w:sz w:val="28"/>
          <w:szCs w:val="28"/>
        </w:rPr>
      </w:pPr>
      <w:r w:rsidRPr="00340327">
        <w:rPr>
          <w:b w:val="0"/>
          <w:color w:val="000000"/>
          <w:sz w:val="28"/>
          <w:szCs w:val="28"/>
        </w:rPr>
        <w:t>сельского поселения</w:t>
      </w:r>
      <w:r w:rsidRPr="00340327">
        <w:rPr>
          <w:b w:val="0"/>
          <w:color w:val="000000"/>
          <w:sz w:val="28"/>
          <w:szCs w:val="28"/>
        </w:rPr>
        <w:tab/>
        <w:t xml:space="preserve">                                                                 В.И.Никифоров</w:t>
      </w: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Default="00340327" w:rsidP="00856A01">
      <w:pPr>
        <w:pStyle w:val="a3"/>
        <w:jc w:val="left"/>
        <w:rPr>
          <w:b w:val="0"/>
          <w:color w:val="000000"/>
          <w:sz w:val="28"/>
          <w:szCs w:val="28"/>
        </w:rPr>
      </w:pPr>
    </w:p>
    <w:p w:rsidR="00340327" w:rsidRPr="00B97511" w:rsidRDefault="00340327" w:rsidP="00B97511">
      <w:pPr>
        <w:pStyle w:val="a3"/>
        <w:ind w:firstLine="3969"/>
        <w:rPr>
          <w:b w:val="0"/>
          <w:color w:val="000000"/>
          <w:sz w:val="28"/>
          <w:szCs w:val="28"/>
        </w:rPr>
      </w:pPr>
      <w:r w:rsidRPr="00B97511">
        <w:rPr>
          <w:b w:val="0"/>
          <w:color w:val="000000"/>
          <w:sz w:val="28"/>
          <w:szCs w:val="28"/>
        </w:rPr>
        <w:lastRenderedPageBreak/>
        <w:t>Приложение</w:t>
      </w:r>
    </w:p>
    <w:p w:rsidR="00B97511" w:rsidRDefault="00340327" w:rsidP="00B97511">
      <w:pPr>
        <w:pStyle w:val="ConsPlusNormal"/>
        <w:ind w:left="396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7511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</w:t>
      </w:r>
      <w:r w:rsidR="00B97511" w:rsidRPr="00B97511">
        <w:rPr>
          <w:rFonts w:ascii="Times New Roman" w:hAnsi="Times New Roman" w:cs="Times New Roman"/>
          <w:sz w:val="28"/>
          <w:szCs w:val="28"/>
        </w:rPr>
        <w:t>к решению Собрания депутатов Николаевского сельского поселения</w:t>
      </w:r>
    </w:p>
    <w:p w:rsidR="00340327" w:rsidRPr="00B97511" w:rsidRDefault="00B97511" w:rsidP="00B97511">
      <w:pPr>
        <w:pStyle w:val="ConsPlusNormal"/>
        <w:ind w:left="396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54B99">
        <w:rPr>
          <w:rFonts w:ascii="Times New Roman" w:hAnsi="Times New Roman" w:cs="Times New Roman"/>
          <w:bCs/>
          <w:sz w:val="28"/>
          <w:szCs w:val="28"/>
        </w:rPr>
        <w:t xml:space="preserve">20.02.2016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E54B99">
        <w:rPr>
          <w:rFonts w:ascii="Times New Roman" w:hAnsi="Times New Roman" w:cs="Times New Roman"/>
          <w:bCs/>
          <w:sz w:val="28"/>
          <w:szCs w:val="28"/>
        </w:rPr>
        <w:t xml:space="preserve"> 03-нд</w:t>
      </w:r>
    </w:p>
    <w:p w:rsidR="00340327" w:rsidRPr="00B97511" w:rsidRDefault="00340327" w:rsidP="00B97511">
      <w:pPr>
        <w:tabs>
          <w:tab w:val="left" w:pos="1875"/>
        </w:tabs>
        <w:jc w:val="center"/>
        <w:rPr>
          <w:bCs/>
          <w:sz w:val="28"/>
          <w:szCs w:val="28"/>
        </w:rPr>
      </w:pPr>
    </w:p>
    <w:p w:rsidR="00340327" w:rsidRDefault="00340327" w:rsidP="00340327">
      <w:pPr>
        <w:tabs>
          <w:tab w:val="left" w:pos="1875"/>
        </w:tabs>
        <w:jc w:val="both"/>
        <w:rPr>
          <w:bCs/>
          <w:sz w:val="28"/>
          <w:szCs w:val="28"/>
        </w:rPr>
      </w:pPr>
    </w:p>
    <w:p w:rsidR="00340327" w:rsidRDefault="00340327" w:rsidP="00340327">
      <w:pPr>
        <w:tabs>
          <w:tab w:val="left" w:pos="1875"/>
        </w:tabs>
        <w:jc w:val="both"/>
        <w:rPr>
          <w:bCs/>
          <w:sz w:val="28"/>
          <w:szCs w:val="28"/>
        </w:rPr>
      </w:pPr>
    </w:p>
    <w:p w:rsidR="00340327" w:rsidRPr="00340327" w:rsidRDefault="00340327" w:rsidP="00340327">
      <w:pPr>
        <w:tabs>
          <w:tab w:val="left" w:pos="1875"/>
        </w:tabs>
        <w:jc w:val="both"/>
        <w:rPr>
          <w:bCs/>
          <w:sz w:val="28"/>
          <w:szCs w:val="28"/>
        </w:rPr>
      </w:pPr>
    </w:p>
    <w:p w:rsidR="00340327" w:rsidRPr="00340327" w:rsidRDefault="00340327" w:rsidP="00340327">
      <w:pPr>
        <w:pStyle w:val="a3"/>
        <w:ind w:firstLine="3969"/>
        <w:jc w:val="both"/>
        <w:rPr>
          <w:b w:val="0"/>
          <w:sz w:val="28"/>
          <w:szCs w:val="28"/>
        </w:rPr>
      </w:pPr>
    </w:p>
    <w:p w:rsidR="00B97511" w:rsidRDefault="00B97511" w:rsidP="00B97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</w:p>
    <w:p w:rsidR="00B97511" w:rsidRPr="005571CB" w:rsidRDefault="00B97511" w:rsidP="00B97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71CB">
        <w:rPr>
          <w:rFonts w:ascii="Times New Roman" w:hAnsi="Times New Roman" w:cs="Times New Roman"/>
          <w:sz w:val="28"/>
          <w:szCs w:val="28"/>
        </w:rPr>
        <w:t>ПРОГРАММА</w:t>
      </w:r>
    </w:p>
    <w:p w:rsidR="00B97511" w:rsidRPr="005571CB" w:rsidRDefault="00B97511" w:rsidP="00B97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71CB">
        <w:rPr>
          <w:rFonts w:ascii="Times New Roman" w:hAnsi="Times New Roman" w:cs="Times New Roman"/>
          <w:sz w:val="28"/>
          <w:szCs w:val="28"/>
        </w:rPr>
        <w:t>комплексного развития систем коммунальной инфраструктуры</w:t>
      </w:r>
    </w:p>
    <w:p w:rsidR="00B97511" w:rsidRPr="005571CB" w:rsidRDefault="00B97511" w:rsidP="00B97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Николаевского сельского поселения на период с 2014 г. по 2030 г.</w:t>
      </w:r>
    </w:p>
    <w:p w:rsidR="00B97511" w:rsidRDefault="00B97511" w:rsidP="00B97511">
      <w:pPr>
        <w:rPr>
          <w:sz w:val="28"/>
          <w:szCs w:val="28"/>
        </w:rPr>
      </w:pPr>
    </w:p>
    <w:p w:rsidR="00B97511" w:rsidRDefault="00B97511" w:rsidP="00B97511">
      <w:pPr>
        <w:rPr>
          <w:sz w:val="28"/>
          <w:szCs w:val="28"/>
        </w:rPr>
      </w:pPr>
    </w:p>
    <w:p w:rsidR="00B97511" w:rsidRDefault="00B97511" w:rsidP="00B97511">
      <w:pPr>
        <w:rPr>
          <w:sz w:val="28"/>
          <w:szCs w:val="28"/>
        </w:rPr>
      </w:pPr>
    </w:p>
    <w:p w:rsidR="00B97511" w:rsidRDefault="00B97511" w:rsidP="00B97511">
      <w:pPr>
        <w:rPr>
          <w:sz w:val="28"/>
          <w:szCs w:val="28"/>
        </w:rPr>
      </w:pPr>
    </w:p>
    <w:p w:rsidR="00856A01" w:rsidRPr="00340327" w:rsidRDefault="00856A01" w:rsidP="00856A01">
      <w:pPr>
        <w:ind w:firstLine="708"/>
        <w:jc w:val="center"/>
        <w:rPr>
          <w:bCs/>
          <w:caps/>
          <w:sz w:val="28"/>
          <w:szCs w:val="28"/>
        </w:rPr>
      </w:pPr>
    </w:p>
    <w:p w:rsidR="00856A01" w:rsidRPr="00340327" w:rsidRDefault="00856A01" w:rsidP="00856A01">
      <w:pPr>
        <w:ind w:firstLine="708"/>
        <w:jc w:val="center"/>
        <w:rPr>
          <w:b/>
          <w:bCs/>
          <w:caps/>
          <w:sz w:val="28"/>
          <w:szCs w:val="28"/>
        </w:rPr>
      </w:pPr>
    </w:p>
    <w:p w:rsidR="00856A01" w:rsidRPr="00340327" w:rsidRDefault="00856A01" w:rsidP="00856A01">
      <w:pPr>
        <w:ind w:firstLine="708"/>
        <w:jc w:val="center"/>
        <w:rPr>
          <w:b/>
          <w:bCs/>
          <w:caps/>
          <w:sz w:val="28"/>
          <w:szCs w:val="28"/>
        </w:rPr>
      </w:pPr>
    </w:p>
    <w:p w:rsidR="00856A01" w:rsidRPr="00340327" w:rsidRDefault="00856A01" w:rsidP="00C67632">
      <w:pPr>
        <w:pStyle w:val="a3"/>
        <w:jc w:val="both"/>
        <w:rPr>
          <w:b w:val="0"/>
          <w:color w:val="000000"/>
          <w:sz w:val="28"/>
          <w:szCs w:val="28"/>
        </w:rPr>
      </w:pPr>
    </w:p>
    <w:p w:rsidR="00856A01" w:rsidRPr="00340327" w:rsidRDefault="00856A01" w:rsidP="00C67632">
      <w:pPr>
        <w:pStyle w:val="a3"/>
        <w:jc w:val="both"/>
        <w:rPr>
          <w:sz w:val="28"/>
          <w:szCs w:val="28"/>
        </w:rPr>
      </w:pPr>
    </w:p>
    <w:sectPr w:rsidR="00856A01" w:rsidRPr="00340327" w:rsidSect="00E0779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D1B" w:rsidRDefault="00BB6D1B" w:rsidP="00E12F26">
      <w:r>
        <w:separator/>
      </w:r>
    </w:p>
  </w:endnote>
  <w:endnote w:type="continuationSeparator" w:id="1">
    <w:p w:rsidR="00BB6D1B" w:rsidRDefault="00BB6D1B" w:rsidP="00E12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D1B" w:rsidRDefault="00BB6D1B" w:rsidP="00E12F26">
      <w:r>
        <w:separator/>
      </w:r>
    </w:p>
  </w:footnote>
  <w:footnote w:type="continuationSeparator" w:id="1">
    <w:p w:rsidR="00BB6D1B" w:rsidRDefault="00BB6D1B" w:rsidP="00E12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F26" w:rsidRDefault="00E12F26">
    <w:pPr>
      <w:pStyle w:val="a7"/>
    </w:pPr>
    <w:r>
      <w:tab/>
    </w:r>
    <w:r>
      <w:tab/>
    </w:r>
  </w:p>
  <w:p w:rsidR="00E12F26" w:rsidRDefault="00E12F2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962AB"/>
    <w:multiLevelType w:val="hybridMultilevel"/>
    <w:tmpl w:val="484882F6"/>
    <w:lvl w:ilvl="0" w:tplc="7EAAAF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427F1D"/>
    <w:multiLevelType w:val="multilevel"/>
    <w:tmpl w:val="9696A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403E4C02"/>
    <w:multiLevelType w:val="hybridMultilevel"/>
    <w:tmpl w:val="D5EEAB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42D68"/>
    <w:multiLevelType w:val="hybridMultilevel"/>
    <w:tmpl w:val="973EC3A0"/>
    <w:lvl w:ilvl="0" w:tplc="50509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102C86"/>
    <w:multiLevelType w:val="multilevel"/>
    <w:tmpl w:val="84309376"/>
    <w:lvl w:ilvl="0">
      <w:start w:val="1"/>
      <w:numFmt w:val="decimal"/>
      <w:lvlText w:val="%1."/>
      <w:lvlJc w:val="left"/>
      <w:pPr>
        <w:ind w:left="495" w:hanging="495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SimSun"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32F"/>
    <w:rsid w:val="000429AA"/>
    <w:rsid w:val="000B501E"/>
    <w:rsid w:val="000C2683"/>
    <w:rsid w:val="000D2CC4"/>
    <w:rsid w:val="000D3C10"/>
    <w:rsid w:val="001303F5"/>
    <w:rsid w:val="00140B3F"/>
    <w:rsid w:val="0021725F"/>
    <w:rsid w:val="002A6759"/>
    <w:rsid w:val="002C2679"/>
    <w:rsid w:val="00340327"/>
    <w:rsid w:val="0034032F"/>
    <w:rsid w:val="003F1C02"/>
    <w:rsid w:val="003F7752"/>
    <w:rsid w:val="004908B1"/>
    <w:rsid w:val="004A1836"/>
    <w:rsid w:val="004F11CF"/>
    <w:rsid w:val="005132F3"/>
    <w:rsid w:val="00564C65"/>
    <w:rsid w:val="005A437C"/>
    <w:rsid w:val="00620470"/>
    <w:rsid w:val="006A39AE"/>
    <w:rsid w:val="006E175B"/>
    <w:rsid w:val="00707576"/>
    <w:rsid w:val="00736DCD"/>
    <w:rsid w:val="0078169C"/>
    <w:rsid w:val="0080594D"/>
    <w:rsid w:val="00807DC2"/>
    <w:rsid w:val="00822C25"/>
    <w:rsid w:val="00856A01"/>
    <w:rsid w:val="00891983"/>
    <w:rsid w:val="008941B0"/>
    <w:rsid w:val="00897B21"/>
    <w:rsid w:val="008D0367"/>
    <w:rsid w:val="008D066E"/>
    <w:rsid w:val="008D406C"/>
    <w:rsid w:val="00943712"/>
    <w:rsid w:val="00965C0D"/>
    <w:rsid w:val="009C0697"/>
    <w:rsid w:val="00A14AB7"/>
    <w:rsid w:val="00A5196C"/>
    <w:rsid w:val="00A7391D"/>
    <w:rsid w:val="00A931FD"/>
    <w:rsid w:val="00AC031D"/>
    <w:rsid w:val="00AE0132"/>
    <w:rsid w:val="00B93CD3"/>
    <w:rsid w:val="00B97511"/>
    <w:rsid w:val="00BB6D1B"/>
    <w:rsid w:val="00C01F4B"/>
    <w:rsid w:val="00C024B5"/>
    <w:rsid w:val="00C0606E"/>
    <w:rsid w:val="00C362F7"/>
    <w:rsid w:val="00C47C71"/>
    <w:rsid w:val="00C67632"/>
    <w:rsid w:val="00C73E54"/>
    <w:rsid w:val="00CA1601"/>
    <w:rsid w:val="00CA491B"/>
    <w:rsid w:val="00D147FC"/>
    <w:rsid w:val="00D46127"/>
    <w:rsid w:val="00D5399C"/>
    <w:rsid w:val="00D705E5"/>
    <w:rsid w:val="00DD03AB"/>
    <w:rsid w:val="00DF73A0"/>
    <w:rsid w:val="00E07797"/>
    <w:rsid w:val="00E12F26"/>
    <w:rsid w:val="00E54B99"/>
    <w:rsid w:val="00E83F9B"/>
    <w:rsid w:val="00EE1F8D"/>
    <w:rsid w:val="00F84A1F"/>
    <w:rsid w:val="00FB5C4C"/>
    <w:rsid w:val="00FC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2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34032F"/>
    <w:pPr>
      <w:ind w:firstLine="709"/>
      <w:jc w:val="both"/>
      <w:outlineLvl w:val="2"/>
    </w:pPr>
    <w:rPr>
      <w:rFonts w:eastAsia="Times New Roman" w:cs="Arial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4032F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34032F"/>
    <w:pPr>
      <w:jc w:val="center"/>
    </w:pPr>
    <w:rPr>
      <w:rFonts w:eastAsia="Times New Roman"/>
      <w:b/>
      <w:bCs/>
      <w:lang w:eastAsia="ru-RU"/>
    </w:rPr>
  </w:style>
  <w:style w:type="character" w:customStyle="1" w:styleId="a4">
    <w:name w:val="Основной текст Знак"/>
    <w:basedOn w:val="a0"/>
    <w:link w:val="a3"/>
    <w:rsid w:val="003403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403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4032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34032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34032F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№1_"/>
    <w:basedOn w:val="a0"/>
    <w:link w:val="11"/>
    <w:rsid w:val="000C2683"/>
    <w:rPr>
      <w:rFonts w:ascii="Times New Roman" w:eastAsia="Times New Roman" w:hAnsi="Times New Roman"/>
      <w:b/>
      <w:bCs/>
      <w:sz w:val="31"/>
      <w:szCs w:val="3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0C268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0C268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C2683"/>
    <w:rPr>
      <w:rFonts w:ascii="Times New Roman" w:eastAsia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5CenturyGothic10pt">
    <w:name w:val="Основной текст (5) + Century Gothic;10 pt;Не курсив"/>
    <w:basedOn w:val="5"/>
    <w:rsid w:val="000C2683"/>
    <w:rPr>
      <w:rFonts w:ascii="Century Gothic" w:eastAsia="Century Gothic" w:hAnsi="Century Gothic" w:cs="Century Gothic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11">
    <w:name w:val="Заголовок №1"/>
    <w:basedOn w:val="a"/>
    <w:link w:val="10"/>
    <w:rsid w:val="000C2683"/>
    <w:pPr>
      <w:widowControl w:val="0"/>
      <w:shd w:val="clear" w:color="auto" w:fill="FFFFFF"/>
      <w:spacing w:after="420" w:line="0" w:lineRule="atLeast"/>
      <w:jc w:val="right"/>
      <w:outlineLvl w:val="0"/>
    </w:pPr>
    <w:rPr>
      <w:rFonts w:eastAsia="Times New Roman" w:cstheme="minorBidi"/>
      <w:b/>
      <w:bCs/>
      <w:sz w:val="31"/>
      <w:szCs w:val="31"/>
      <w:lang w:eastAsia="en-US"/>
    </w:rPr>
  </w:style>
  <w:style w:type="paragraph" w:customStyle="1" w:styleId="22">
    <w:name w:val="Основной текст (2)"/>
    <w:basedOn w:val="a"/>
    <w:link w:val="21"/>
    <w:rsid w:val="000C2683"/>
    <w:pPr>
      <w:widowControl w:val="0"/>
      <w:shd w:val="clear" w:color="auto" w:fill="FFFFFF"/>
      <w:spacing w:before="420" w:after="240" w:line="322" w:lineRule="exact"/>
      <w:jc w:val="center"/>
    </w:pPr>
    <w:rPr>
      <w:rFonts w:eastAsia="Times New Roman" w:cstheme="minorBidi"/>
      <w:b/>
      <w:bCs/>
      <w:sz w:val="26"/>
      <w:szCs w:val="26"/>
      <w:lang w:eastAsia="en-US"/>
    </w:rPr>
  </w:style>
  <w:style w:type="paragraph" w:customStyle="1" w:styleId="32">
    <w:name w:val="Основной текст (3)"/>
    <w:basedOn w:val="a"/>
    <w:link w:val="31"/>
    <w:rsid w:val="000C2683"/>
    <w:pPr>
      <w:widowControl w:val="0"/>
      <w:shd w:val="clear" w:color="auto" w:fill="FFFFFF"/>
      <w:spacing w:before="240" w:after="240" w:line="322" w:lineRule="exact"/>
      <w:jc w:val="center"/>
    </w:pPr>
    <w:rPr>
      <w:rFonts w:eastAsia="Times New Roman" w:cstheme="minorBidi"/>
      <w:b/>
      <w:bCs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0C2683"/>
    <w:pPr>
      <w:widowControl w:val="0"/>
      <w:shd w:val="clear" w:color="auto" w:fill="FFFFFF"/>
      <w:spacing w:before="240" w:after="540" w:line="278" w:lineRule="exact"/>
    </w:pPr>
    <w:rPr>
      <w:rFonts w:eastAsia="Times New Roman" w:cstheme="minorBidi"/>
      <w:b/>
      <w:bCs/>
      <w:i/>
      <w:iCs/>
      <w:sz w:val="23"/>
      <w:szCs w:val="23"/>
      <w:lang w:eastAsia="en-US"/>
    </w:rPr>
  </w:style>
  <w:style w:type="character" w:customStyle="1" w:styleId="a5">
    <w:name w:val="Основной текст_"/>
    <w:basedOn w:val="a0"/>
    <w:link w:val="12"/>
    <w:locked/>
    <w:rsid w:val="00965C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5"/>
    <w:rsid w:val="00965C0D"/>
    <w:pPr>
      <w:widowControl w:val="0"/>
      <w:shd w:val="clear" w:color="auto" w:fill="FFFFFF"/>
      <w:spacing w:before="540" w:after="240" w:line="278" w:lineRule="exact"/>
      <w:jc w:val="both"/>
    </w:pPr>
    <w:rPr>
      <w:rFonts w:eastAsia="Times New Roman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3F1C0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12F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2F2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E12F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2F2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E12F2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2F26"/>
    <w:rPr>
      <w:rFonts w:ascii="Tahoma" w:eastAsia="SimSun" w:hAnsi="Tahoma" w:cs="Tahoma"/>
      <w:sz w:val="16"/>
      <w:szCs w:val="16"/>
      <w:lang w:eastAsia="zh-CN"/>
    </w:rPr>
  </w:style>
  <w:style w:type="paragraph" w:customStyle="1" w:styleId="ad">
    <w:name w:val="Стиль"/>
    <w:uiPriority w:val="99"/>
    <w:rsid w:val="003403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975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2016-02-19T00:59:00Z</cp:lastPrinted>
  <dcterms:created xsi:type="dcterms:W3CDTF">2016-02-15T00:14:00Z</dcterms:created>
  <dcterms:modified xsi:type="dcterms:W3CDTF">2016-02-19T00:59:00Z</dcterms:modified>
</cp:coreProperties>
</file>